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53" w:rsidRDefault="00A10253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Pr="000D7DDE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Pr="000D7DDE" w:rsidRDefault="00A10253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A10253" w:rsidRDefault="00A10253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7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7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ผลงานวิชาการฉบับเต็ม (</w:t>
      </w:r>
      <w:r>
        <w:rPr>
          <w:rFonts w:ascii="TH SarabunIT๙" w:hAnsi="TH SarabunIT๙" w:cs="TH SarabunIT๙"/>
          <w:b/>
          <w:bCs/>
          <w:sz w:val="32"/>
          <w:szCs w:val="32"/>
        </w:rPr>
        <w:t>Full paper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..........................................(ชื่อเรื่อง)......................................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..........................................(ชื่อผู้จัดทำ)......................................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ตำแหน่ง...................................ตำแหน่งเลขที่..........................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</w:t>
      </w:r>
    </w:p>
    <w:p w:rsidR="00FA674E" w:rsidRP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Default="00A10253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3CC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3CC4" w:rsidRPr="00833CC4" w:rsidRDefault="006D5D3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="006D5D3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วัน/เดือน/ปี.....................</w:t>
      </w:r>
    </w:p>
    <w:p w:rsidR="00DD2EFE" w:rsidRPr="0091053B" w:rsidRDefault="00DD2EFE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047E22" w:rsidRDefault="00047E22" w:rsidP="00DD2EF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253" w:rsidRPr="00704C23" w:rsidRDefault="00A10253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</w:tbl>
    <w:p w:rsidR="00A10253" w:rsidRDefault="00A10253" w:rsidP="0091053B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164242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6141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61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1.4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" filled="f" stroked="f">
                      <v:textbox style="mso-fit-shape-to-text:t">
                        <w:txbxContent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521C6A" w:rsidRPr="000E3D0C" w:rsidRDefault="00164242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229870</wp:posOffset>
                </wp:positionV>
                <wp:extent cx="3240405" cy="323850"/>
                <wp:effectExtent l="3810" t="0" r="3810" b="12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C6" w:rsidRPr="00AD15B9" w:rsidRDefault="00DE1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01.5pt;margin-top:18.1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VjhgIAABc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" stroked="f">
                <v:textbox>
                  <w:txbxContent>
                    <w:p w:rsidR="00DE1EC6" w:rsidRPr="00AD15B9" w:rsidRDefault="00DE1E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Default="00B869DD" w:rsidP="00B869DD"/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8560E0" w:rsidRPr="00D758E7" w:rsidRDefault="00164242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186690</wp:posOffset>
                </wp:positionV>
                <wp:extent cx="3240405" cy="323850"/>
                <wp:effectExtent l="0" t="3175" r="127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C6" w:rsidRPr="00AD15B9" w:rsidRDefault="00DE1EC6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112.95pt;margin-top:14.7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UE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" stroked="f">
                <v:textbox>
                  <w:txbxContent>
                    <w:p w:rsidR="00DE1EC6" w:rsidRPr="00AD15B9" w:rsidRDefault="00DE1EC6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  <w:bookmarkStart w:id="0" w:name="_GoBack"/>
      <w:bookmarkEnd w:id="0"/>
    </w:p>
    <w:p w:rsidR="00A10253" w:rsidRPr="004C530B" w:rsidRDefault="00A10253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:rsidR="001B6061" w:rsidRPr="00D47EC2" w:rsidRDefault="001B6061" w:rsidP="001B6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1B6061" w:rsidRPr="00D47EC2" w:rsidRDefault="001B6061" w:rsidP="001B6061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95" w:rsidRDefault="00481095" w:rsidP="0053715B">
      <w:pPr>
        <w:spacing w:after="0" w:line="240" w:lineRule="auto"/>
      </w:pPr>
      <w:r>
        <w:separator/>
      </w:r>
    </w:p>
  </w:endnote>
  <w:endnote w:type="continuationSeparator" w:id="0">
    <w:p w:rsidR="00481095" w:rsidRDefault="00481095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95" w:rsidRDefault="00481095" w:rsidP="0053715B">
      <w:pPr>
        <w:spacing w:after="0" w:line="240" w:lineRule="auto"/>
      </w:pPr>
      <w:r>
        <w:separator/>
      </w:r>
    </w:p>
  </w:footnote>
  <w:footnote w:type="continuationSeparator" w:id="0">
    <w:p w:rsidR="00481095" w:rsidRDefault="00481095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242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206F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1095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0769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CB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34BD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A29BF-D179-4F0B-AA2D-688EF611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2B00-1B7D-4EDB-9F0B-7F3F07D5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3926</Words>
  <Characters>22380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บัญชี Microsoft</cp:lastModifiedBy>
  <cp:revision>4</cp:revision>
  <cp:lastPrinted>2022-04-05T01:54:00Z</cp:lastPrinted>
  <dcterms:created xsi:type="dcterms:W3CDTF">2022-08-03T00:40:00Z</dcterms:created>
  <dcterms:modified xsi:type="dcterms:W3CDTF">2022-08-17T08:15:00Z</dcterms:modified>
</cp:coreProperties>
</file>